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7B" w:rsidRDefault="0081717B" w:rsidP="008171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81717B" w:rsidRDefault="0081717B" w:rsidP="008171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81717B" w:rsidRDefault="0081717B" w:rsidP="008171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«Вельский муниципальный район»</w:t>
      </w:r>
    </w:p>
    <w:p w:rsidR="0081717B" w:rsidRDefault="0081717B" w:rsidP="008171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944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октября 2018 года №</w:t>
      </w:r>
    </w:p>
    <w:p w:rsidR="0081717B" w:rsidRDefault="0081717B" w:rsidP="00E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A6" w:rsidRPr="00E639A6" w:rsidRDefault="00E639A6" w:rsidP="00E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9A6">
        <w:rPr>
          <w:rFonts w:ascii="Times New Roman" w:hAnsi="Times New Roman" w:cs="Times New Roman"/>
          <w:sz w:val="28"/>
          <w:szCs w:val="28"/>
        </w:rPr>
        <w:t>Границы к некоторым зданиям, строениям, сооружениям, помещениям, объектам и местам территорий</w:t>
      </w:r>
    </w:p>
    <w:p w:rsidR="00AD4BB2" w:rsidRDefault="00E639A6" w:rsidP="00E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9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39A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639A6">
        <w:rPr>
          <w:rFonts w:ascii="Times New Roman" w:hAnsi="Times New Roman" w:cs="Times New Roman"/>
          <w:sz w:val="28"/>
          <w:szCs w:val="28"/>
        </w:rPr>
        <w:t xml:space="preserve">  не допускается розничная </w:t>
      </w:r>
      <w:r w:rsidR="00AD4BB2">
        <w:rPr>
          <w:rFonts w:ascii="Times New Roman" w:hAnsi="Times New Roman" w:cs="Times New Roman"/>
          <w:sz w:val="28"/>
          <w:szCs w:val="28"/>
        </w:rPr>
        <w:t xml:space="preserve">торговля </w:t>
      </w:r>
      <w:r w:rsidRPr="00E639A6">
        <w:rPr>
          <w:rFonts w:ascii="Times New Roman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44994" w:rsidRDefault="00E639A6" w:rsidP="00E63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 Вельский муниципальный район»</w:t>
      </w:r>
      <w:r w:rsidR="0081717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E639A6" w:rsidRDefault="00E639A6" w:rsidP="00E639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41" w:type="dxa"/>
        <w:tblLook w:val="04A0"/>
      </w:tblPr>
      <w:tblGrid>
        <w:gridCol w:w="773"/>
        <w:gridCol w:w="3304"/>
        <w:gridCol w:w="2835"/>
        <w:gridCol w:w="2145"/>
        <w:gridCol w:w="1971"/>
        <w:gridCol w:w="2015"/>
        <w:gridCol w:w="2098"/>
      </w:tblGrid>
      <w:tr w:rsidR="00EC55DC" w:rsidTr="00646EFB">
        <w:tc>
          <w:tcPr>
            <w:tcW w:w="773" w:type="dxa"/>
            <w:vMerge w:val="restart"/>
          </w:tcPr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4" w:type="dxa"/>
            <w:vMerge w:val="restart"/>
          </w:tcPr>
          <w:p w:rsidR="00EC55DC" w:rsidRPr="007826B9" w:rsidRDefault="00EC55DC" w:rsidP="00AD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B9">
              <w:rPr>
                <w:rFonts w:ascii="Times New Roman" w:hAnsi="Times New Roman" w:cs="Times New Roman"/>
                <w:sz w:val="20"/>
                <w:szCs w:val="20"/>
              </w:rPr>
              <w:t>Наименование   объектов и мест территорий, на которых не допускается розничная торговля алкогольной продукции</w:t>
            </w:r>
          </w:p>
        </w:tc>
        <w:tc>
          <w:tcPr>
            <w:tcW w:w="2835" w:type="dxa"/>
            <w:vMerge w:val="restart"/>
          </w:tcPr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5DC" w:rsidRPr="00EC55DC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5DC">
              <w:rPr>
                <w:rFonts w:ascii="Times New Roman" w:hAnsi="Times New Roman" w:cs="Times New Roman"/>
                <w:sz w:val="20"/>
                <w:szCs w:val="20"/>
              </w:rPr>
              <w:t>Наличие обособленной территории</w:t>
            </w:r>
          </w:p>
          <w:p w:rsidR="00EC55DC" w:rsidRPr="00EC55DC" w:rsidRDefault="00EC55DC" w:rsidP="00EC5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5D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C55DC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  <w:proofErr w:type="gramEnd"/>
            <w:r w:rsidRPr="00EC55DC">
              <w:rPr>
                <w:rFonts w:ascii="Times New Roman" w:hAnsi="Times New Roman" w:cs="Times New Roman"/>
                <w:sz w:val="20"/>
                <w:szCs w:val="20"/>
              </w:rPr>
              <w:t xml:space="preserve"> имеющая ограждение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r w:rsidRPr="00EC55DC">
              <w:rPr>
                <w:rFonts w:ascii="Times New Roman" w:hAnsi="Times New Roman" w:cs="Times New Roman"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входа объекта до входа в объект торговли и общественного питания</w:t>
            </w:r>
          </w:p>
        </w:tc>
        <w:tc>
          <w:tcPr>
            <w:tcW w:w="4116" w:type="dxa"/>
            <w:gridSpan w:val="2"/>
          </w:tcPr>
          <w:p w:rsidR="00EC55DC" w:rsidRPr="009F3FF6" w:rsidRDefault="00EC55DC" w:rsidP="00EC55DC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>Минимальное  значение  размера прилегающей территории</w:t>
            </w:r>
            <w:r w:rsidRPr="007826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 xml:space="preserve"> от входа для посетителей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(указанные в графе 2) </w:t>
            </w: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 xml:space="preserve"> до входа для посетителей в стационарный торговый объект,  находящихся</w:t>
            </w:r>
            <w:r w:rsidR="006D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505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D505C">
              <w:rPr>
                <w:rFonts w:ascii="Times New Roman" w:hAnsi="Times New Roman" w:cs="Times New Roman"/>
                <w:sz w:val="20"/>
                <w:szCs w:val="20"/>
              </w:rPr>
              <w:t>метры)</w:t>
            </w:r>
          </w:p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gridSpan w:val="2"/>
          </w:tcPr>
          <w:p w:rsidR="00EC55DC" w:rsidRPr="009F3FF6" w:rsidRDefault="00EC55DC" w:rsidP="00AD4BB2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>Минимальное  значение  размера прилегающей территории</w:t>
            </w:r>
            <w:r w:rsidRPr="007826B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 xml:space="preserve"> от входа для посетителей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объекты (указанные в графе 2)</w:t>
            </w: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 xml:space="preserve"> до входа для посетителей в стационарный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</w:t>
            </w:r>
            <w:r w:rsidRPr="009F3FF6">
              <w:rPr>
                <w:rFonts w:ascii="Times New Roman" w:hAnsi="Times New Roman" w:cs="Times New Roman"/>
                <w:sz w:val="20"/>
                <w:szCs w:val="20"/>
              </w:rPr>
              <w:t>,  находящихся</w:t>
            </w:r>
            <w:r w:rsidR="006D5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D505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6D505C">
              <w:rPr>
                <w:rFonts w:ascii="Times New Roman" w:hAnsi="Times New Roman" w:cs="Times New Roman"/>
                <w:sz w:val="20"/>
                <w:szCs w:val="20"/>
              </w:rPr>
              <w:t>метры)</w:t>
            </w:r>
          </w:p>
          <w:p w:rsidR="00EC55DC" w:rsidRPr="009F3FF6" w:rsidRDefault="00EC55DC" w:rsidP="009F3FF6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5DC" w:rsidTr="00646EFB">
        <w:tc>
          <w:tcPr>
            <w:tcW w:w="773" w:type="dxa"/>
            <w:vMerge/>
          </w:tcPr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C55DC" w:rsidRPr="00AD4BB2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EC55DC" w:rsidRPr="00AD4BB2" w:rsidRDefault="0081717B" w:rsidP="0081717B">
            <w:pPr>
              <w:ind w:left="4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 всех 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кроме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1" w:type="dxa"/>
          </w:tcPr>
          <w:p w:rsidR="00EC55DC" w:rsidRPr="00AD4BB2" w:rsidRDefault="0081717B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5" w:type="dxa"/>
          </w:tcPr>
          <w:p w:rsidR="00EC55DC" w:rsidRDefault="0081717B" w:rsidP="00817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 всех  муниципальных образований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кроме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717B" w:rsidRPr="00AD4BB2" w:rsidRDefault="0081717B" w:rsidP="0008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EC55DC" w:rsidRPr="00AD4BB2" w:rsidRDefault="0081717B" w:rsidP="00086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границах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Вельское</w:t>
            </w:r>
            <w:proofErr w:type="spellEnd"/>
          </w:p>
        </w:tc>
      </w:tr>
      <w:tr w:rsidR="00EC55DC" w:rsidTr="00646EFB">
        <w:tc>
          <w:tcPr>
            <w:tcW w:w="773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4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6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5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5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C55DC" w:rsidTr="00646EFB">
        <w:trPr>
          <w:trHeight w:val="585"/>
        </w:trPr>
        <w:tc>
          <w:tcPr>
            <w:tcW w:w="773" w:type="dxa"/>
            <w:vMerge w:val="restart"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04" w:type="dxa"/>
            <w:vMerge w:val="restart"/>
          </w:tcPr>
          <w:p w:rsidR="00EC55DC" w:rsidRPr="00A45AF2" w:rsidRDefault="00646EFB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="00EC55DC" w:rsidRPr="007826B9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организаций дополнительного образования, организаций дополнительного профессионального образования</w:t>
            </w:r>
            <w:r w:rsidR="00EC55DC" w:rsidRPr="00A45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EC55DC" w:rsidRPr="00EC55DC" w:rsidRDefault="00646EFB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 обособленной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45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55DC" w:rsidTr="00646EFB">
        <w:trPr>
          <w:trHeight w:val="555"/>
        </w:trPr>
        <w:tc>
          <w:tcPr>
            <w:tcW w:w="773" w:type="dxa"/>
            <w:vMerge/>
          </w:tcPr>
          <w:p w:rsidR="00EC55DC" w:rsidRPr="00EC55DC" w:rsidRDefault="00EC55D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EC55DC" w:rsidRPr="007826B9" w:rsidRDefault="00EC55DC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C55DC" w:rsidRPr="00646EFB" w:rsidRDefault="00646EFB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15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8" w:type="dxa"/>
          </w:tcPr>
          <w:p w:rsidR="00EC55DC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634F" w:rsidTr="00646EFB">
        <w:trPr>
          <w:trHeight w:val="525"/>
        </w:trPr>
        <w:tc>
          <w:tcPr>
            <w:tcW w:w="773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F2">
              <w:rPr>
                <w:rFonts w:ascii="Times New Roman" w:hAnsi="Times New Roman" w:cs="Times New Roman"/>
                <w:sz w:val="20"/>
                <w:szCs w:val="20"/>
              </w:rPr>
              <w:t>организаций, осуществляющих обучение несовершеннолетних</w:t>
            </w:r>
          </w:p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EC55DC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34F" w:rsidTr="00646EFB">
        <w:trPr>
          <w:trHeight w:val="390"/>
        </w:trPr>
        <w:tc>
          <w:tcPr>
            <w:tcW w:w="773" w:type="dxa"/>
            <w:vMerge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646EFB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34F" w:rsidTr="00646EFB">
        <w:trPr>
          <w:trHeight w:val="705"/>
        </w:trPr>
        <w:tc>
          <w:tcPr>
            <w:tcW w:w="773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vMerge w:val="restart"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F2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медицинскую деятельность или </w:t>
            </w:r>
            <w:proofErr w:type="gramStart"/>
            <w:r w:rsidRPr="00A45AF2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 w:rsidRPr="00A45AF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медицинскую деятельность наряду с основной </w:t>
            </w:r>
            <w:r w:rsidRPr="00A45A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(уставной) деятельностью на основании лицензии, выданной в порядке, установленном</w:t>
            </w:r>
          </w:p>
        </w:tc>
        <w:tc>
          <w:tcPr>
            <w:tcW w:w="2835" w:type="dxa"/>
          </w:tcPr>
          <w:p w:rsidR="0017634F" w:rsidRPr="00EC55DC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 наличии  обособленной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34F" w:rsidTr="00646EFB">
        <w:trPr>
          <w:trHeight w:val="675"/>
        </w:trPr>
        <w:tc>
          <w:tcPr>
            <w:tcW w:w="773" w:type="dxa"/>
            <w:vMerge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646EFB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34F" w:rsidTr="00646EFB">
        <w:trPr>
          <w:trHeight w:val="465"/>
        </w:trPr>
        <w:tc>
          <w:tcPr>
            <w:tcW w:w="773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4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F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сооружения, которые являются объектами недвижимости и </w:t>
            </w:r>
          </w:p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AF2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gramEnd"/>
            <w:r w:rsidRPr="00A45AF2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 зарегистрированы в установленном порядке</w:t>
            </w:r>
          </w:p>
        </w:tc>
        <w:tc>
          <w:tcPr>
            <w:tcW w:w="2835" w:type="dxa"/>
          </w:tcPr>
          <w:p w:rsidR="0017634F" w:rsidRPr="00EC55DC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34F" w:rsidTr="00646EFB">
        <w:trPr>
          <w:trHeight w:val="450"/>
        </w:trPr>
        <w:tc>
          <w:tcPr>
            <w:tcW w:w="773" w:type="dxa"/>
            <w:vMerge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646EFB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634F" w:rsidTr="00646EFB">
        <w:trPr>
          <w:trHeight w:val="375"/>
        </w:trPr>
        <w:tc>
          <w:tcPr>
            <w:tcW w:w="773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F2">
              <w:rPr>
                <w:rFonts w:ascii="Times New Roman" w:hAnsi="Times New Roman" w:cs="Times New Roman"/>
                <w:sz w:val="20"/>
                <w:szCs w:val="20"/>
              </w:rPr>
              <w:t>в вокзалы</w:t>
            </w:r>
          </w:p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EC55DC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 обособленной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34F" w:rsidTr="00646EFB">
        <w:trPr>
          <w:trHeight w:val="300"/>
        </w:trPr>
        <w:tc>
          <w:tcPr>
            <w:tcW w:w="773" w:type="dxa"/>
            <w:vMerge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646EFB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34F" w:rsidTr="00646EFB">
        <w:trPr>
          <w:trHeight w:val="495"/>
        </w:trPr>
        <w:tc>
          <w:tcPr>
            <w:tcW w:w="773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  <w:vMerge w:val="restart"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F2">
              <w:rPr>
                <w:rFonts w:ascii="Times New Roman" w:hAnsi="Times New Roman" w:cs="Times New Roman"/>
                <w:sz w:val="20"/>
                <w:szCs w:val="20"/>
              </w:rPr>
              <w:t>мест нахождения источников повышенной опасности</w:t>
            </w:r>
          </w:p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EC55DC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 обособленной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145" w:type="dxa"/>
          </w:tcPr>
          <w:p w:rsidR="0017634F" w:rsidRDefault="006D505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D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15" w:type="dxa"/>
          </w:tcPr>
          <w:p w:rsidR="0017634F" w:rsidRDefault="006D505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D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634F" w:rsidTr="00646EFB">
        <w:trPr>
          <w:trHeight w:val="420"/>
        </w:trPr>
        <w:tc>
          <w:tcPr>
            <w:tcW w:w="773" w:type="dxa"/>
            <w:vMerge/>
          </w:tcPr>
          <w:p w:rsidR="0017634F" w:rsidRDefault="0017634F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:rsidR="0017634F" w:rsidRPr="00A45AF2" w:rsidRDefault="0017634F" w:rsidP="00E63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634F" w:rsidRPr="00646EFB" w:rsidRDefault="0017634F" w:rsidP="00817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EFB">
              <w:rPr>
                <w:rFonts w:ascii="Times New Roman" w:hAnsi="Times New Roman" w:cs="Times New Roman"/>
                <w:i/>
                <w:sz w:val="20"/>
                <w:szCs w:val="20"/>
              </w:rPr>
              <w:t>При отсутствии обособленной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145" w:type="dxa"/>
          </w:tcPr>
          <w:p w:rsidR="0017634F" w:rsidRDefault="006D505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5" w:type="dxa"/>
          </w:tcPr>
          <w:p w:rsidR="0017634F" w:rsidRDefault="006D505C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0D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17634F" w:rsidRDefault="003B0D22" w:rsidP="00E63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D4BB2" w:rsidRPr="00022B58" w:rsidRDefault="007826B9" w:rsidP="00AD4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826B9">
        <w:rPr>
          <w:sz w:val="28"/>
          <w:szCs w:val="28"/>
        </w:rPr>
        <w:t>*</w:t>
      </w:r>
      <w:r w:rsidR="00AD4BB2" w:rsidRPr="007826B9">
        <w:rPr>
          <w:rFonts w:ascii="Times New Roman" w:hAnsi="Times New Roman" w:cs="Times New Roman"/>
          <w:sz w:val="20"/>
          <w:szCs w:val="20"/>
        </w:rPr>
        <w:t xml:space="preserve">Размер прилегающей территории  определяется  по кратчайшему маршруту движения пешеходов от входа для посетителей в здание, строение сооружение, помещение  (при наличии обособленной территории – от входа для посетителей на обособленную территорию), в котором расположены объекты, организации, указанные  </w:t>
      </w:r>
      <w:r w:rsidR="006D505C">
        <w:rPr>
          <w:rFonts w:ascii="Times New Roman" w:hAnsi="Times New Roman" w:cs="Times New Roman"/>
          <w:sz w:val="20"/>
          <w:szCs w:val="20"/>
        </w:rPr>
        <w:t>в Перечне</w:t>
      </w:r>
      <w:r w:rsidR="00022B58" w:rsidRPr="00022B58">
        <w:rPr>
          <w:sz w:val="28"/>
          <w:szCs w:val="28"/>
        </w:rPr>
        <w:t xml:space="preserve"> </w:t>
      </w:r>
      <w:r w:rsidR="00022B58" w:rsidRPr="00022B58">
        <w:rPr>
          <w:rFonts w:ascii="Times New Roman" w:hAnsi="Times New Roman" w:cs="Times New Roman"/>
          <w:sz w:val="20"/>
          <w:szCs w:val="20"/>
        </w:rPr>
        <w:t xml:space="preserve"> зданий, строений, сооружений, помещений некоторых объектов  образовательных, медицинских организаций, объектов спорта,  вокзалов, на прилегающих территориях которых не допускается розничная продажа алкогольной продукции в</w:t>
      </w:r>
      <w:proofErr w:type="gramEnd"/>
      <w:r w:rsidR="00022B58" w:rsidRPr="00022B5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22B58" w:rsidRPr="00022B58">
        <w:rPr>
          <w:rFonts w:ascii="Times New Roman" w:hAnsi="Times New Roman" w:cs="Times New Roman"/>
          <w:sz w:val="20"/>
          <w:szCs w:val="20"/>
        </w:rPr>
        <w:t>муниципальном образовании «Вельский муниципальный район» Архангельской области», утвержден</w:t>
      </w:r>
      <w:r w:rsidR="00022B58">
        <w:rPr>
          <w:rFonts w:ascii="Times New Roman" w:hAnsi="Times New Roman" w:cs="Times New Roman"/>
          <w:sz w:val="20"/>
          <w:szCs w:val="20"/>
        </w:rPr>
        <w:t xml:space="preserve">ном </w:t>
      </w:r>
      <w:r w:rsidR="00022B58" w:rsidRPr="00022B58">
        <w:rPr>
          <w:rFonts w:ascii="Times New Roman" w:hAnsi="Times New Roman" w:cs="Times New Roman"/>
          <w:sz w:val="20"/>
          <w:szCs w:val="20"/>
        </w:rPr>
        <w:t xml:space="preserve"> </w:t>
      </w:r>
      <w:r w:rsidR="00022B58">
        <w:rPr>
          <w:rFonts w:ascii="Times New Roman" w:hAnsi="Times New Roman" w:cs="Times New Roman"/>
          <w:sz w:val="20"/>
          <w:szCs w:val="20"/>
        </w:rPr>
        <w:t>постановлением</w:t>
      </w:r>
      <w:r w:rsidR="00022B58" w:rsidRPr="00022B58">
        <w:rPr>
          <w:rFonts w:ascii="Times New Roman" w:hAnsi="Times New Roman" w:cs="Times New Roman"/>
          <w:sz w:val="20"/>
          <w:szCs w:val="20"/>
        </w:rPr>
        <w:t xml:space="preserve">  главы администрации МО «Вельский муниципальный район» от </w:t>
      </w:r>
      <w:r w:rsidR="00022B58" w:rsidRPr="00022B58">
        <w:rPr>
          <w:rFonts w:ascii="Times New Roman" w:hAnsi="Times New Roman" w:cs="Times New Roman"/>
          <w:color w:val="000000" w:themeColor="text1"/>
          <w:sz w:val="20"/>
          <w:szCs w:val="20"/>
        </w:rPr>
        <w:t>14.04.2017 года  №  468</w:t>
      </w:r>
      <w:r w:rsidR="00022B5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AD4BB2" w:rsidRPr="00022B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до входа посетителей в стационарный торговый объект или объект организации общественного питания. </w:t>
      </w:r>
      <w:proofErr w:type="gramEnd"/>
    </w:p>
    <w:p w:rsidR="00E639A6" w:rsidRPr="00022B58" w:rsidRDefault="00E639A6" w:rsidP="00AD4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639A6" w:rsidRPr="00022B58" w:rsidSect="00AD4B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93" w:rsidRDefault="00F67393" w:rsidP="0081717B">
      <w:pPr>
        <w:spacing w:after="0" w:line="240" w:lineRule="auto"/>
      </w:pPr>
      <w:r>
        <w:separator/>
      </w:r>
    </w:p>
  </w:endnote>
  <w:endnote w:type="continuationSeparator" w:id="0">
    <w:p w:rsidR="00F67393" w:rsidRDefault="00F67393" w:rsidP="0081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93" w:rsidRDefault="00F67393" w:rsidP="0081717B">
      <w:pPr>
        <w:spacing w:after="0" w:line="240" w:lineRule="auto"/>
      </w:pPr>
      <w:r>
        <w:separator/>
      </w:r>
    </w:p>
  </w:footnote>
  <w:footnote w:type="continuationSeparator" w:id="0">
    <w:p w:rsidR="00F67393" w:rsidRDefault="00F67393" w:rsidP="00817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39A6"/>
    <w:rsid w:val="00022B58"/>
    <w:rsid w:val="0010100C"/>
    <w:rsid w:val="0017634F"/>
    <w:rsid w:val="003B0D22"/>
    <w:rsid w:val="00646EFB"/>
    <w:rsid w:val="006D505C"/>
    <w:rsid w:val="007826B9"/>
    <w:rsid w:val="0081717B"/>
    <w:rsid w:val="008F5DEA"/>
    <w:rsid w:val="009F1AF0"/>
    <w:rsid w:val="009F3FF6"/>
    <w:rsid w:val="00A45AF2"/>
    <w:rsid w:val="00A8692F"/>
    <w:rsid w:val="00AD4BB2"/>
    <w:rsid w:val="00B94443"/>
    <w:rsid w:val="00C43F5F"/>
    <w:rsid w:val="00C44994"/>
    <w:rsid w:val="00CC4D63"/>
    <w:rsid w:val="00E639A6"/>
    <w:rsid w:val="00EB6536"/>
    <w:rsid w:val="00EC55DC"/>
    <w:rsid w:val="00F4770E"/>
    <w:rsid w:val="00F6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17B"/>
  </w:style>
  <w:style w:type="paragraph" w:styleId="a6">
    <w:name w:val="footer"/>
    <w:basedOn w:val="a"/>
    <w:link w:val="a7"/>
    <w:uiPriority w:val="99"/>
    <w:semiHidden/>
    <w:unhideWhenUsed/>
    <w:rsid w:val="0081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10</cp:revision>
  <dcterms:created xsi:type="dcterms:W3CDTF">2017-05-15T07:52:00Z</dcterms:created>
  <dcterms:modified xsi:type="dcterms:W3CDTF">2019-02-19T05:50:00Z</dcterms:modified>
</cp:coreProperties>
</file>