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46" w:rsidRDefault="00EB4C46" w:rsidP="00EB4C46">
      <w:pPr>
        <w:autoSpaceDE w:val="0"/>
        <w:autoSpaceDN w:val="0"/>
        <w:adjustRightInd w:val="0"/>
        <w:spacing w:after="0" w:line="240" w:lineRule="auto"/>
        <w:jc w:val="center"/>
        <w:rPr>
          <w:rFonts w:ascii="Times New Roman" w:hAnsi="Times New Roman" w:cs="Times New Roman"/>
          <w:b/>
          <w:bCs/>
          <w:sz w:val="28"/>
          <w:szCs w:val="28"/>
        </w:rPr>
      </w:pPr>
      <w:bookmarkStart w:id="0" w:name="Par0"/>
      <w:bookmarkEnd w:id="0"/>
      <w:r>
        <w:rPr>
          <w:rFonts w:ascii="Times New Roman" w:hAnsi="Times New Roman" w:cs="Times New Roman"/>
          <w:b/>
          <w:bCs/>
          <w:sz w:val="28"/>
          <w:szCs w:val="28"/>
        </w:rPr>
        <w:t>Суточная норма добычи (вылова) водных биоресурсов</w:t>
      </w:r>
    </w:p>
    <w:p w:rsidR="0017346A" w:rsidRDefault="00EB4C46" w:rsidP="00EB4C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(количество, вес) определенного вида, </w:t>
      </w:r>
      <w:proofErr w:type="gramStart"/>
      <w:r>
        <w:rPr>
          <w:rFonts w:ascii="Times New Roman" w:hAnsi="Times New Roman" w:cs="Times New Roman"/>
          <w:b/>
          <w:bCs/>
          <w:sz w:val="28"/>
          <w:szCs w:val="28"/>
        </w:rPr>
        <w:t>разрешенная</w:t>
      </w:r>
      <w:proofErr w:type="gramEnd"/>
      <w:r w:rsidR="0017346A">
        <w:rPr>
          <w:rFonts w:ascii="Times New Roman" w:hAnsi="Times New Roman" w:cs="Times New Roman"/>
          <w:b/>
          <w:bCs/>
          <w:sz w:val="28"/>
          <w:szCs w:val="28"/>
        </w:rPr>
        <w:t xml:space="preserve"> </w:t>
      </w:r>
      <w:r>
        <w:rPr>
          <w:rFonts w:ascii="Times New Roman" w:hAnsi="Times New Roman" w:cs="Times New Roman"/>
          <w:b/>
          <w:bCs/>
          <w:sz w:val="28"/>
          <w:szCs w:val="28"/>
        </w:rPr>
        <w:t xml:space="preserve">гражданину </w:t>
      </w:r>
    </w:p>
    <w:p w:rsidR="00EB4C46" w:rsidRDefault="00EB4C46" w:rsidP="00EB4C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добычи (вылова) при </w:t>
      </w:r>
      <w:proofErr w:type="gramStart"/>
      <w:r>
        <w:rPr>
          <w:rFonts w:ascii="Times New Roman" w:hAnsi="Times New Roman" w:cs="Times New Roman"/>
          <w:b/>
          <w:bCs/>
          <w:sz w:val="28"/>
          <w:szCs w:val="28"/>
        </w:rPr>
        <w:t>осуществлении</w:t>
      </w:r>
      <w:proofErr w:type="gramEnd"/>
      <w:r w:rsidR="0017346A">
        <w:rPr>
          <w:rFonts w:ascii="Times New Roman" w:hAnsi="Times New Roman" w:cs="Times New Roman"/>
          <w:b/>
          <w:bCs/>
          <w:sz w:val="28"/>
          <w:szCs w:val="28"/>
        </w:rPr>
        <w:t xml:space="preserve"> </w:t>
      </w:r>
      <w:r>
        <w:rPr>
          <w:rFonts w:ascii="Times New Roman" w:hAnsi="Times New Roman" w:cs="Times New Roman"/>
          <w:b/>
          <w:bCs/>
          <w:sz w:val="28"/>
          <w:szCs w:val="28"/>
        </w:rPr>
        <w:t>любительского рыболовства</w:t>
      </w:r>
      <w:r w:rsidR="0017346A">
        <w:rPr>
          <w:rFonts w:ascii="Times New Roman" w:hAnsi="Times New Roman" w:cs="Times New Roman"/>
          <w:b/>
          <w:bCs/>
          <w:sz w:val="28"/>
          <w:szCs w:val="28"/>
        </w:rPr>
        <w:t xml:space="preserve"> без путевки</w:t>
      </w:r>
      <w:r>
        <w:rPr>
          <w:rFonts w:ascii="Times New Roman" w:hAnsi="Times New Roman" w:cs="Times New Roman"/>
          <w:b/>
          <w:bCs/>
          <w:sz w:val="28"/>
          <w:szCs w:val="28"/>
        </w:rPr>
        <w:t xml:space="preserve"> на водных объектах Северного</w:t>
      </w:r>
      <w:r w:rsidR="0017346A">
        <w:rPr>
          <w:rFonts w:ascii="Times New Roman" w:hAnsi="Times New Roman" w:cs="Times New Roman"/>
          <w:b/>
          <w:bCs/>
          <w:sz w:val="28"/>
          <w:szCs w:val="28"/>
        </w:rPr>
        <w:t xml:space="preserve"> </w:t>
      </w:r>
      <w:r>
        <w:rPr>
          <w:rFonts w:ascii="Times New Roman" w:hAnsi="Times New Roman" w:cs="Times New Roman"/>
          <w:b/>
          <w:bCs/>
          <w:sz w:val="28"/>
          <w:szCs w:val="28"/>
        </w:rPr>
        <w:t>рыбохозяйственного бассейна</w:t>
      </w:r>
      <w:r>
        <w:rPr>
          <w:rFonts w:ascii="Times New Roman" w:hAnsi="Times New Roman" w:cs="Times New Roman"/>
          <w:b/>
          <w:bCs/>
          <w:sz w:val="28"/>
          <w:szCs w:val="28"/>
        </w:rPr>
        <w:t xml:space="preserve"> в границах Архангельской области</w:t>
      </w:r>
    </w:p>
    <w:p w:rsidR="00EB4C46" w:rsidRDefault="00EB4C46" w:rsidP="00EB4C46">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86"/>
        <w:gridCol w:w="3446"/>
        <w:gridCol w:w="25"/>
        <w:gridCol w:w="3433"/>
      </w:tblGrid>
      <w:tr w:rsidR="00EB4C46" w:rsidTr="00EB4C46">
        <w:trPr>
          <w:jc w:val="center"/>
        </w:trPr>
        <w:tc>
          <w:tcPr>
            <w:tcW w:w="2086" w:type="dxa"/>
            <w:vMerge w:val="restart"/>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Виды водных биоресурсов</w:t>
            </w:r>
          </w:p>
        </w:tc>
        <w:tc>
          <w:tcPr>
            <w:tcW w:w="6904" w:type="dxa"/>
            <w:gridSpan w:val="3"/>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Суточная норма добычи (вылова)</w:t>
            </w:r>
          </w:p>
        </w:tc>
      </w:tr>
      <w:tr w:rsidR="00EB4C46" w:rsidTr="00EB4C46">
        <w:trPr>
          <w:jc w:val="center"/>
        </w:trPr>
        <w:tc>
          <w:tcPr>
            <w:tcW w:w="2086" w:type="dxa"/>
            <w:vMerge/>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both"/>
              <w:outlineLvl w:val="0"/>
              <w:rPr>
                <w:rFonts w:ascii="Times New Roman" w:hAnsi="Times New Roman" w:cs="Times New Roman"/>
                <w:sz w:val="28"/>
                <w:szCs w:val="28"/>
              </w:rPr>
            </w:pPr>
          </w:p>
        </w:tc>
        <w:tc>
          <w:tcPr>
            <w:tcW w:w="3446" w:type="dxa"/>
            <w:tcBorders>
              <w:top w:val="single" w:sz="4" w:space="0" w:color="auto"/>
              <w:left w:val="single" w:sz="4" w:space="0" w:color="auto"/>
              <w:bottom w:val="single" w:sz="4" w:space="0" w:color="auto"/>
              <w:right w:val="single" w:sz="4" w:space="0" w:color="auto"/>
            </w:tcBorders>
          </w:tcPr>
          <w:p w:rsidR="00EB4C46" w:rsidRPr="00473CDB" w:rsidRDefault="00EB4C46">
            <w:pPr>
              <w:autoSpaceDE w:val="0"/>
              <w:autoSpaceDN w:val="0"/>
              <w:adjustRightInd w:val="0"/>
              <w:spacing w:after="0" w:line="240" w:lineRule="auto"/>
              <w:jc w:val="center"/>
              <w:rPr>
                <w:rFonts w:ascii="Times New Roman" w:hAnsi="Times New Roman" w:cs="Times New Roman"/>
                <w:b/>
                <w:sz w:val="28"/>
                <w:szCs w:val="28"/>
              </w:rPr>
            </w:pPr>
            <w:r w:rsidRPr="00473CDB">
              <w:rPr>
                <w:rFonts w:ascii="Times New Roman" w:hAnsi="Times New Roman" w:cs="Times New Roman"/>
                <w:b/>
                <w:sz w:val="28"/>
                <w:szCs w:val="28"/>
              </w:rPr>
              <w:t>Баренцево море</w:t>
            </w:r>
          </w:p>
        </w:tc>
        <w:tc>
          <w:tcPr>
            <w:tcW w:w="3458" w:type="dxa"/>
            <w:gridSpan w:val="2"/>
            <w:tcBorders>
              <w:top w:val="single" w:sz="4" w:space="0" w:color="auto"/>
              <w:left w:val="single" w:sz="4" w:space="0" w:color="auto"/>
              <w:bottom w:val="single" w:sz="4" w:space="0" w:color="auto"/>
              <w:right w:val="single" w:sz="4" w:space="0" w:color="auto"/>
            </w:tcBorders>
          </w:tcPr>
          <w:p w:rsidR="00EB4C46" w:rsidRPr="00473CDB" w:rsidRDefault="00EB4C46">
            <w:pPr>
              <w:autoSpaceDE w:val="0"/>
              <w:autoSpaceDN w:val="0"/>
              <w:adjustRightInd w:val="0"/>
              <w:spacing w:after="0" w:line="240" w:lineRule="auto"/>
              <w:jc w:val="center"/>
              <w:rPr>
                <w:rFonts w:ascii="Times New Roman" w:hAnsi="Times New Roman" w:cs="Times New Roman"/>
                <w:b/>
                <w:sz w:val="28"/>
                <w:szCs w:val="28"/>
              </w:rPr>
            </w:pPr>
            <w:r w:rsidRPr="00473CDB">
              <w:rPr>
                <w:rFonts w:ascii="Times New Roman" w:hAnsi="Times New Roman" w:cs="Times New Roman"/>
                <w:b/>
                <w:sz w:val="28"/>
                <w:szCs w:val="28"/>
              </w:rPr>
              <w:t>Белое море</w:t>
            </w:r>
          </w:p>
        </w:tc>
      </w:tr>
      <w:tr w:rsidR="00EB4C46" w:rsidTr="00EB4C46">
        <w:trPr>
          <w:jc w:val="center"/>
        </w:trPr>
        <w:tc>
          <w:tcPr>
            <w:tcW w:w="2086" w:type="dxa"/>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Треска, пикша, сайда, зубатка (все виды), камбала (все виды), сельдь (все виды)</w:t>
            </w:r>
            <w:proofErr w:type="gramEnd"/>
          </w:p>
        </w:tc>
        <w:tc>
          <w:tcPr>
            <w:tcW w:w="3446" w:type="dxa"/>
            <w:tcBorders>
              <w:top w:val="single" w:sz="4" w:space="0" w:color="auto"/>
              <w:left w:val="single" w:sz="4" w:space="0" w:color="auto"/>
              <w:bottom w:val="single" w:sz="4" w:space="0" w:color="auto"/>
              <w:right w:val="single" w:sz="4" w:space="0" w:color="auto"/>
            </w:tcBorders>
            <w:vAlign w:val="center"/>
          </w:tcPr>
          <w:p w:rsidR="00FF10DE"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Всех видов суммарно </w:t>
            </w:r>
          </w:p>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 кг</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FF10DE"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Всех видов суммарно </w:t>
            </w:r>
          </w:p>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 кг</w:t>
            </w:r>
          </w:p>
        </w:tc>
      </w:tr>
      <w:tr w:rsidR="00EB4C46" w:rsidTr="00EB4C46">
        <w:trPr>
          <w:jc w:val="center"/>
        </w:trPr>
        <w:tc>
          <w:tcPr>
            <w:tcW w:w="2086" w:type="dxa"/>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Мойва</w:t>
            </w:r>
          </w:p>
        </w:tc>
        <w:tc>
          <w:tcPr>
            <w:tcW w:w="3446" w:type="dxa"/>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 кг</w:t>
            </w:r>
          </w:p>
        </w:tc>
        <w:tc>
          <w:tcPr>
            <w:tcW w:w="3458" w:type="dxa"/>
            <w:gridSpan w:val="2"/>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 кг</w:t>
            </w:r>
          </w:p>
        </w:tc>
      </w:tr>
      <w:tr w:rsidR="00EB4C46" w:rsidTr="00EB4C46">
        <w:trPr>
          <w:jc w:val="center"/>
        </w:trPr>
        <w:tc>
          <w:tcPr>
            <w:tcW w:w="2086" w:type="dxa"/>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Сайка</w:t>
            </w:r>
          </w:p>
        </w:tc>
        <w:tc>
          <w:tcPr>
            <w:tcW w:w="3446" w:type="dxa"/>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 кг</w:t>
            </w:r>
          </w:p>
        </w:tc>
        <w:tc>
          <w:tcPr>
            <w:tcW w:w="3458" w:type="dxa"/>
            <w:gridSpan w:val="2"/>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 кг</w:t>
            </w:r>
          </w:p>
        </w:tc>
      </w:tr>
      <w:tr w:rsidR="00EB4C46" w:rsidTr="00EB4C46">
        <w:trPr>
          <w:jc w:val="center"/>
        </w:trPr>
        <w:tc>
          <w:tcPr>
            <w:tcW w:w="8990" w:type="dxa"/>
            <w:gridSpan w:val="4"/>
            <w:tcBorders>
              <w:top w:val="single" w:sz="4" w:space="0" w:color="auto"/>
              <w:left w:val="single" w:sz="4" w:space="0" w:color="auto"/>
              <w:bottom w:val="single" w:sz="4" w:space="0" w:color="auto"/>
              <w:right w:val="single" w:sz="4" w:space="0" w:color="auto"/>
            </w:tcBorders>
          </w:tcPr>
          <w:p w:rsidR="00EB4C46" w:rsidRPr="00473CDB" w:rsidRDefault="00EB4C46" w:rsidP="00FF10DE">
            <w:pPr>
              <w:autoSpaceDE w:val="0"/>
              <w:autoSpaceDN w:val="0"/>
              <w:adjustRightInd w:val="0"/>
              <w:spacing w:after="0" w:line="240" w:lineRule="auto"/>
              <w:jc w:val="center"/>
              <w:rPr>
                <w:rFonts w:ascii="Times New Roman" w:hAnsi="Times New Roman" w:cs="Times New Roman"/>
                <w:b/>
                <w:sz w:val="28"/>
                <w:szCs w:val="28"/>
              </w:rPr>
            </w:pPr>
            <w:r w:rsidRPr="00473CDB">
              <w:rPr>
                <w:rFonts w:ascii="Times New Roman" w:hAnsi="Times New Roman" w:cs="Times New Roman"/>
                <w:b/>
                <w:sz w:val="28"/>
                <w:szCs w:val="28"/>
              </w:rPr>
              <w:t>Пресноводные водные объекты Архангельской области</w:t>
            </w:r>
            <w:r w:rsidR="00FF10DE">
              <w:rPr>
                <w:rFonts w:ascii="Times New Roman" w:hAnsi="Times New Roman" w:cs="Times New Roman"/>
                <w:b/>
                <w:sz w:val="28"/>
                <w:szCs w:val="28"/>
              </w:rPr>
              <w:t xml:space="preserve"> (реки, </w:t>
            </w:r>
            <w:r w:rsidR="003219FF" w:rsidRPr="00473CDB">
              <w:rPr>
                <w:rFonts w:ascii="Times New Roman" w:hAnsi="Times New Roman" w:cs="Times New Roman"/>
                <w:b/>
                <w:sz w:val="28"/>
                <w:szCs w:val="28"/>
              </w:rPr>
              <w:t>озера)</w:t>
            </w:r>
          </w:p>
        </w:tc>
      </w:tr>
      <w:tr w:rsidR="00EB4C46" w:rsidTr="004C439B">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Кумжа (форель) (все формы вида)</w:t>
            </w:r>
          </w:p>
        </w:tc>
        <w:tc>
          <w:tcPr>
            <w:tcW w:w="3433" w:type="dxa"/>
            <w:tcBorders>
              <w:top w:val="single" w:sz="4" w:space="0" w:color="auto"/>
              <w:left w:val="single" w:sz="4" w:space="0" w:color="auto"/>
              <w:bottom w:val="single" w:sz="4" w:space="0" w:color="auto"/>
              <w:right w:val="single" w:sz="4" w:space="0" w:color="auto"/>
            </w:tcBorders>
          </w:tcPr>
          <w:p w:rsidR="00EB4C46" w:rsidRDefault="00EB4C46" w:rsidP="001B79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кг</w:t>
            </w:r>
          </w:p>
        </w:tc>
      </w:tr>
      <w:tr w:rsidR="00EB4C46" w:rsidTr="007F50C6">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Гольцы (все формы вида, за исключением арктических проходных)</w:t>
            </w:r>
          </w:p>
        </w:tc>
        <w:tc>
          <w:tcPr>
            <w:tcW w:w="3433" w:type="dxa"/>
            <w:tcBorders>
              <w:top w:val="single" w:sz="4" w:space="0" w:color="auto"/>
              <w:left w:val="single" w:sz="4" w:space="0" w:color="auto"/>
              <w:bottom w:val="single" w:sz="4" w:space="0" w:color="auto"/>
              <w:right w:val="single" w:sz="4" w:space="0" w:color="auto"/>
            </w:tcBorders>
          </w:tcPr>
          <w:p w:rsidR="00EB4C46" w:rsidRDefault="00EB4C46" w:rsidP="001B79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кг</w:t>
            </w:r>
          </w:p>
        </w:tc>
      </w:tr>
      <w:tr w:rsidR="00EB4C46" w:rsidTr="00CE2ABE">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Сиг (все формы вида)</w:t>
            </w:r>
          </w:p>
        </w:tc>
        <w:tc>
          <w:tcPr>
            <w:tcW w:w="3433" w:type="dxa"/>
            <w:tcBorders>
              <w:top w:val="single" w:sz="4" w:space="0" w:color="auto"/>
              <w:left w:val="single" w:sz="4" w:space="0" w:color="auto"/>
              <w:bottom w:val="single" w:sz="4" w:space="0" w:color="auto"/>
              <w:right w:val="single" w:sz="4" w:space="0" w:color="auto"/>
            </w:tcBorders>
          </w:tcPr>
          <w:p w:rsidR="00EB4C46" w:rsidRDefault="00EB4C46" w:rsidP="001B79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кг</w:t>
            </w:r>
          </w:p>
        </w:tc>
      </w:tr>
      <w:tr w:rsidR="00EB4C46" w:rsidTr="00D3652D">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Хариус</w:t>
            </w:r>
          </w:p>
        </w:tc>
        <w:tc>
          <w:tcPr>
            <w:tcW w:w="3433" w:type="dxa"/>
            <w:tcBorders>
              <w:top w:val="single" w:sz="4" w:space="0" w:color="auto"/>
              <w:left w:val="single" w:sz="4" w:space="0" w:color="auto"/>
              <w:bottom w:val="single" w:sz="4" w:space="0" w:color="auto"/>
              <w:right w:val="single" w:sz="4" w:space="0" w:color="auto"/>
            </w:tcBorders>
          </w:tcPr>
          <w:p w:rsidR="00EB4C46" w:rsidRDefault="00EB4C46" w:rsidP="001B79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кг</w:t>
            </w:r>
          </w:p>
        </w:tc>
      </w:tr>
      <w:tr w:rsidR="00EB4C46" w:rsidTr="006C1C72">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Лещ (</w:t>
            </w:r>
            <w:proofErr w:type="gramStart"/>
            <w:r>
              <w:rPr>
                <w:rFonts w:ascii="Times New Roman" w:hAnsi="Times New Roman" w:cs="Times New Roman"/>
                <w:sz w:val="28"/>
                <w:szCs w:val="28"/>
              </w:rPr>
              <w:t>жилая</w:t>
            </w:r>
            <w:proofErr w:type="gramEnd"/>
            <w:r>
              <w:rPr>
                <w:rFonts w:ascii="Times New Roman" w:hAnsi="Times New Roman" w:cs="Times New Roman"/>
                <w:sz w:val="28"/>
                <w:szCs w:val="28"/>
              </w:rPr>
              <w:t xml:space="preserve"> форма)</w:t>
            </w:r>
          </w:p>
        </w:tc>
        <w:tc>
          <w:tcPr>
            <w:tcW w:w="3433" w:type="dxa"/>
            <w:tcBorders>
              <w:top w:val="single" w:sz="4" w:space="0" w:color="auto"/>
              <w:left w:val="single" w:sz="4" w:space="0" w:color="auto"/>
              <w:bottom w:val="single" w:sz="4" w:space="0" w:color="auto"/>
              <w:right w:val="single" w:sz="4" w:space="0" w:color="auto"/>
            </w:tcBorders>
          </w:tcPr>
          <w:p w:rsidR="00EB4C46" w:rsidRDefault="00EB4C46" w:rsidP="001B79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кг</w:t>
            </w:r>
          </w:p>
        </w:tc>
      </w:tr>
      <w:tr w:rsidR="00EB4C46" w:rsidTr="003526EF">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Щука</w:t>
            </w:r>
          </w:p>
        </w:tc>
        <w:tc>
          <w:tcPr>
            <w:tcW w:w="3433" w:type="dxa"/>
            <w:tcBorders>
              <w:top w:val="single" w:sz="4" w:space="0" w:color="auto"/>
              <w:left w:val="single" w:sz="4" w:space="0" w:color="auto"/>
              <w:bottom w:val="single" w:sz="4" w:space="0" w:color="auto"/>
              <w:right w:val="single" w:sz="4" w:space="0" w:color="auto"/>
            </w:tcBorders>
          </w:tcPr>
          <w:p w:rsidR="00EB4C46" w:rsidRDefault="00EB4C46" w:rsidP="001B79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 кг</w:t>
            </w:r>
          </w:p>
        </w:tc>
      </w:tr>
      <w:tr w:rsidR="00EB4C46" w:rsidTr="00997DE3">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EB4C46" w:rsidRDefault="00EB4C46">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Каждый иной вид рыб, за исключением кумжи (форели) (всех форм вида), гольцов (всех форм вида, за исключением арктических проходных), сига (всех форм вида), леща (жилой формы), щуки, окуня пресноводного, плотвы, налима, ерша пресноводного</w:t>
            </w:r>
            <w:proofErr w:type="gramEnd"/>
          </w:p>
        </w:tc>
        <w:tc>
          <w:tcPr>
            <w:tcW w:w="3433" w:type="dxa"/>
            <w:tcBorders>
              <w:top w:val="single" w:sz="4" w:space="0" w:color="auto"/>
              <w:left w:val="single" w:sz="4" w:space="0" w:color="auto"/>
              <w:bottom w:val="single" w:sz="4" w:space="0" w:color="auto"/>
              <w:right w:val="single" w:sz="4" w:space="0" w:color="auto"/>
            </w:tcBorders>
          </w:tcPr>
          <w:p w:rsidR="00EB4C46" w:rsidRDefault="00EB4C46" w:rsidP="001B79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 кг</w:t>
            </w:r>
          </w:p>
        </w:tc>
      </w:tr>
    </w:tbl>
    <w:p w:rsidR="00EB4C46" w:rsidRDefault="00EB4C46" w:rsidP="00EB4C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Суммарная с</w:t>
      </w:r>
      <w:r>
        <w:rPr>
          <w:rFonts w:ascii="Times New Roman" w:hAnsi="Times New Roman" w:cs="Times New Roman"/>
          <w:sz w:val="28"/>
          <w:szCs w:val="28"/>
        </w:rPr>
        <w:t>уточная норма добычи (вылова) в пресноводных водных объектах</w:t>
      </w:r>
      <w:r w:rsidR="00FF10DE">
        <w:rPr>
          <w:rFonts w:ascii="Times New Roman" w:hAnsi="Times New Roman" w:cs="Times New Roman"/>
          <w:sz w:val="28"/>
          <w:szCs w:val="28"/>
        </w:rPr>
        <w:t xml:space="preserve"> (реках, озерах)</w:t>
      </w:r>
      <w:r>
        <w:rPr>
          <w:rFonts w:ascii="Times New Roman" w:hAnsi="Times New Roman" w:cs="Times New Roman"/>
          <w:sz w:val="28"/>
          <w:szCs w:val="28"/>
        </w:rPr>
        <w:t xml:space="preserve"> для всех видов водных биоресурсов, не указанных </w:t>
      </w:r>
      <w:r w:rsidR="0017346A">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t xml:space="preserve">приведенной </w:t>
      </w:r>
      <w:hyperlink w:anchor="Par0" w:history="1">
        <w:r w:rsidRPr="00EB4C46">
          <w:rPr>
            <w:rFonts w:ascii="Times New Roman" w:hAnsi="Times New Roman" w:cs="Times New Roman"/>
            <w:sz w:val="28"/>
            <w:szCs w:val="28"/>
          </w:rPr>
          <w:t>таблице</w:t>
        </w:r>
      </w:hyperlink>
      <w:r>
        <w:rPr>
          <w:rFonts w:ascii="Times New Roman" w:hAnsi="Times New Roman" w:cs="Times New Roman"/>
          <w:sz w:val="28"/>
          <w:szCs w:val="28"/>
        </w:rPr>
        <w:t xml:space="preserve">, составляет не более 25 кг или один экземпляр </w:t>
      </w:r>
      <w:r w:rsidR="0017346A">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в случае, если его вес превышает 25 кг.</w:t>
      </w:r>
    </w:p>
    <w:p w:rsidR="00461745" w:rsidRPr="00CD43B4" w:rsidRDefault="00EB4C46" w:rsidP="00EB4C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sectPr w:rsidR="00461745" w:rsidRPr="00CD43B4" w:rsidSect="001B795C">
      <w:pgSz w:w="11906" w:h="16840"/>
      <w:pgMar w:top="1134"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6"/>
    <w:rsid w:val="0017346A"/>
    <w:rsid w:val="002352E3"/>
    <w:rsid w:val="003219FF"/>
    <w:rsid w:val="00461745"/>
    <w:rsid w:val="00473CDB"/>
    <w:rsid w:val="009B16A6"/>
    <w:rsid w:val="00CD43B4"/>
    <w:rsid w:val="00D36EDD"/>
    <w:rsid w:val="00EB4C46"/>
    <w:rsid w:val="00F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znetsovev\Desktop\&#1064;&#1072;&#1073;&#1083;&#1086;&#1085;%20&#1084;&#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мой</Template>
  <TotalTime>38</TotalTime>
  <Pages>1</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Евгений Владимирович</dc:creator>
  <cp:lastModifiedBy>Кузнецов Евгений Владимирович</cp:lastModifiedBy>
  <cp:revision>4</cp:revision>
  <cp:lastPrinted>2020-03-04T08:20:00Z</cp:lastPrinted>
  <dcterms:created xsi:type="dcterms:W3CDTF">2020-03-04T07:40:00Z</dcterms:created>
  <dcterms:modified xsi:type="dcterms:W3CDTF">2020-03-04T08:27:00Z</dcterms:modified>
</cp:coreProperties>
</file>