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0" w:rsidRDefault="00E375E0" w:rsidP="00E375E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МУНИЦИПАЛЬНОГО ОБРАЗОВАНИЯ «ПАКШЕНЬГСКОЕ»</w:t>
      </w:r>
    </w:p>
    <w:p w:rsidR="00E375E0" w:rsidRPr="002F7982" w:rsidRDefault="00E375E0" w:rsidP="00E375E0">
      <w:pPr>
        <w:tabs>
          <w:tab w:val="center" w:pos="5102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165125 </w:t>
      </w:r>
      <w:r w:rsidRPr="00410B68">
        <w:rPr>
          <w:sz w:val="16"/>
          <w:szCs w:val="16"/>
        </w:rPr>
        <w:t xml:space="preserve">Архангельская </w:t>
      </w:r>
      <w:r>
        <w:rPr>
          <w:sz w:val="16"/>
          <w:szCs w:val="16"/>
        </w:rPr>
        <w:t>область</w:t>
      </w:r>
      <w:r w:rsidRPr="002F79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</w:t>
      </w:r>
      <w:r w:rsidRPr="00410B68">
        <w:rPr>
          <w:sz w:val="16"/>
          <w:szCs w:val="16"/>
        </w:rPr>
        <w:t>Вельский район,</w:t>
      </w:r>
      <w:r>
        <w:rPr>
          <w:sz w:val="16"/>
          <w:szCs w:val="16"/>
        </w:rPr>
        <w:t xml:space="preserve"> п/о Ефремковская, д. Ефремковская ,   тел. 81</w:t>
      </w:r>
      <w:r w:rsidRPr="002F7982">
        <w:rPr>
          <w:sz w:val="16"/>
          <w:szCs w:val="16"/>
        </w:rPr>
        <w:t xml:space="preserve">8(36) –5-73-46; </w:t>
      </w:r>
      <w:r>
        <w:rPr>
          <w:sz w:val="16"/>
          <w:szCs w:val="16"/>
        </w:rPr>
        <w:t>факс</w:t>
      </w:r>
      <w:r w:rsidRPr="002F7982">
        <w:rPr>
          <w:sz w:val="16"/>
          <w:szCs w:val="16"/>
        </w:rPr>
        <w:t xml:space="preserve"> 818(36) 5-73-47</w:t>
      </w:r>
    </w:p>
    <w:p w:rsidR="00E375E0" w:rsidRPr="001B6861" w:rsidRDefault="00E375E0" w:rsidP="00E375E0">
      <w:r>
        <w:rPr>
          <w:sz w:val="16"/>
          <w:szCs w:val="16"/>
        </w:rPr>
        <w:t xml:space="preserve"> </w:t>
      </w:r>
    </w:p>
    <w:p w:rsidR="00E375E0" w:rsidRPr="00667331" w:rsidRDefault="00E375E0" w:rsidP="00E375E0"/>
    <w:p w:rsidR="00E375E0" w:rsidRPr="004049F7" w:rsidRDefault="00E375E0" w:rsidP="00E375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632F4F" w:rsidRDefault="00632F4F" w:rsidP="00632F4F">
      <w:pPr>
        <w:rPr>
          <w:b/>
          <w:bCs/>
        </w:rPr>
      </w:pPr>
    </w:p>
    <w:p w:rsidR="00632F4F" w:rsidRDefault="00632F4F" w:rsidP="00632F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32F4F" w:rsidRDefault="00632F4F" w:rsidP="00632F4F">
      <w:pPr>
        <w:rPr>
          <w:b/>
          <w:bCs/>
          <w:sz w:val="28"/>
          <w:szCs w:val="28"/>
        </w:rPr>
      </w:pPr>
    </w:p>
    <w:p w:rsidR="00632F4F" w:rsidRPr="00685DBB" w:rsidRDefault="00632F4F" w:rsidP="00632F4F">
      <w:pPr>
        <w:rPr>
          <w:b/>
          <w:bCs/>
          <w:sz w:val="28"/>
          <w:szCs w:val="28"/>
        </w:rPr>
      </w:pPr>
      <w:r w:rsidRPr="00685DBB">
        <w:rPr>
          <w:b/>
          <w:bCs/>
          <w:sz w:val="28"/>
          <w:szCs w:val="28"/>
        </w:rPr>
        <w:t xml:space="preserve">         от </w:t>
      </w:r>
      <w:r w:rsidR="00E375E0">
        <w:rPr>
          <w:b/>
          <w:bCs/>
          <w:sz w:val="28"/>
          <w:szCs w:val="28"/>
        </w:rPr>
        <w:t>25 июня</w:t>
      </w:r>
      <w:r w:rsidRPr="00685DBB">
        <w:rPr>
          <w:b/>
          <w:bCs/>
          <w:sz w:val="28"/>
          <w:szCs w:val="28"/>
        </w:rPr>
        <w:t xml:space="preserve">  2019  года                                           № </w:t>
      </w:r>
      <w:r w:rsidR="00E375E0">
        <w:rPr>
          <w:b/>
          <w:bCs/>
          <w:sz w:val="28"/>
          <w:szCs w:val="28"/>
        </w:rPr>
        <w:t>17</w:t>
      </w:r>
    </w:p>
    <w:p w:rsidR="00B9475C" w:rsidRPr="00685DBB" w:rsidRDefault="00B9475C" w:rsidP="00B9475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</w:pPr>
      <w:r w:rsidRPr="00685DBB"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  <w:t xml:space="preserve">Об утверждении Порядка организации работ по обобщению </w:t>
      </w:r>
      <w:r w:rsidRPr="00685DBB">
        <w:rPr>
          <w:rFonts w:ascii="Times New Roman" w:hAnsi="Times New Roman"/>
          <w:b/>
          <w:spacing w:val="2"/>
          <w:sz w:val="28"/>
          <w:szCs w:val="21"/>
          <w:shd w:val="clear" w:color="auto" w:fill="FFFFFF"/>
        </w:rPr>
        <w:t>и анализ</w:t>
      </w:r>
      <w:r w:rsidRPr="00685DBB"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  <w:t>у администрацией муниципального образования «</w:t>
      </w:r>
      <w:r w:rsidR="00E375E0"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  <w:t>Пакшеньгское</w:t>
      </w:r>
      <w:r w:rsidRPr="00685DBB"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  <w:t xml:space="preserve">» правоприменительной практики при осуществлении </w:t>
      </w:r>
    </w:p>
    <w:p w:rsidR="00685DBB" w:rsidRPr="00685DBB" w:rsidRDefault="00685DBB" w:rsidP="00685DBB">
      <w:pPr>
        <w:pStyle w:val="a3"/>
        <w:jc w:val="center"/>
        <w:rPr>
          <w:rStyle w:val="aa"/>
          <w:rFonts w:ascii="Times New Roman" w:hAnsi="Times New Roman"/>
          <w:b/>
          <w:i w:val="0"/>
          <w:iCs w:val="0"/>
          <w:spacing w:val="2"/>
          <w:sz w:val="28"/>
          <w:szCs w:val="31"/>
          <w:shd w:val="clear" w:color="auto" w:fill="FFFFFF"/>
        </w:rPr>
      </w:pPr>
      <w:r w:rsidRPr="00685DBB">
        <w:rPr>
          <w:rFonts w:ascii="Times New Roman" w:hAnsi="Times New Roman"/>
          <w:b/>
          <w:spacing w:val="2"/>
          <w:sz w:val="28"/>
          <w:szCs w:val="31"/>
          <w:shd w:val="clear" w:color="auto" w:fill="FFFFFF"/>
        </w:rPr>
        <w:t>муниципального контроля</w:t>
      </w:r>
    </w:p>
    <w:p w:rsidR="00685DBB" w:rsidRPr="00685DBB" w:rsidRDefault="00685DBB" w:rsidP="00685DBB">
      <w:pPr>
        <w:shd w:val="clear" w:color="auto" w:fill="FFFFFF"/>
        <w:ind w:left="57"/>
        <w:rPr>
          <w:b/>
          <w:sz w:val="28"/>
          <w:szCs w:val="28"/>
        </w:rPr>
      </w:pPr>
    </w:p>
    <w:p w:rsidR="00685DBB" w:rsidRPr="00685DBB" w:rsidRDefault="00685DBB" w:rsidP="00685DBB">
      <w:pPr>
        <w:jc w:val="both"/>
        <w:rPr>
          <w:spacing w:val="-2"/>
          <w:sz w:val="28"/>
          <w:szCs w:val="28"/>
        </w:rPr>
      </w:pPr>
      <w:r w:rsidRPr="00685DBB">
        <w:rPr>
          <w:spacing w:val="-2"/>
          <w:sz w:val="28"/>
          <w:szCs w:val="28"/>
        </w:rPr>
        <w:tab/>
      </w:r>
      <w:r w:rsidRPr="00685DBB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685DB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пунктом 2 ст. 8.2. Федерального закона                                от 26 декабря 2008 года </w:t>
        </w:r>
        <w:r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685DB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294-ФЗ </w:t>
        </w:r>
        <w:r w:rsidR="00AB294A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85DB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"О защите прав юридических лиц                             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85DBB">
        <w:rPr>
          <w:spacing w:val="2"/>
          <w:sz w:val="28"/>
          <w:szCs w:val="28"/>
          <w:shd w:val="clear" w:color="auto" w:fill="FFFFFF"/>
        </w:rPr>
        <w:t>, Методических рекомендаций по обобщению и анализу правоприменительной практики контрольно-надзорной деятельности, одобренных подкомиссией                            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(пункт 2 раздела V протокола заседания подкомиссии </w:t>
      </w:r>
      <w:hyperlink r:id="rId8" w:history="1">
        <w:r w:rsidRPr="00685DB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09.09.2016 </w:t>
        </w:r>
        <w:r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685DB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7</w:t>
        </w:r>
      </w:hyperlink>
      <w:r w:rsidRPr="00685DBB">
        <w:rPr>
          <w:spacing w:val="2"/>
          <w:sz w:val="28"/>
          <w:szCs w:val="28"/>
          <w:shd w:val="clear" w:color="auto" w:fill="FFFFFF"/>
        </w:rPr>
        <w:t xml:space="preserve">) администрация </w:t>
      </w:r>
      <w:r w:rsidRPr="00685DBB">
        <w:rPr>
          <w:spacing w:val="2"/>
          <w:sz w:val="28"/>
          <w:szCs w:val="31"/>
          <w:shd w:val="clear" w:color="auto" w:fill="FFFFFF"/>
        </w:rPr>
        <w:t>муниципального образования «</w:t>
      </w:r>
      <w:r w:rsidR="00E375E0">
        <w:rPr>
          <w:spacing w:val="2"/>
          <w:sz w:val="28"/>
          <w:szCs w:val="31"/>
          <w:shd w:val="clear" w:color="auto" w:fill="FFFFFF"/>
        </w:rPr>
        <w:t>Пакшеньгское</w:t>
      </w:r>
      <w:r w:rsidRPr="00685DBB">
        <w:rPr>
          <w:spacing w:val="2"/>
          <w:sz w:val="28"/>
          <w:szCs w:val="31"/>
          <w:shd w:val="clear" w:color="auto" w:fill="FFFFFF"/>
        </w:rPr>
        <w:t>»</w:t>
      </w:r>
      <w:r w:rsidRPr="00685DBB">
        <w:rPr>
          <w:spacing w:val="2"/>
          <w:sz w:val="28"/>
          <w:szCs w:val="28"/>
        </w:rPr>
        <w:br/>
      </w:r>
      <w:r w:rsidRPr="00685DBB">
        <w:rPr>
          <w:spacing w:val="-2"/>
          <w:sz w:val="28"/>
          <w:szCs w:val="28"/>
        </w:rPr>
        <w:t>ПОСТАНОВЛЯЕТ:</w:t>
      </w:r>
    </w:p>
    <w:p w:rsidR="00685DBB" w:rsidRPr="00685DBB" w:rsidRDefault="00685DBB" w:rsidP="00685DBB">
      <w:pPr>
        <w:pStyle w:val="a3"/>
        <w:jc w:val="both"/>
        <w:rPr>
          <w:rStyle w:val="aa"/>
          <w:rFonts w:ascii="Times New Roman" w:hAnsi="Times New Roman"/>
          <w:i w:val="0"/>
          <w:sz w:val="28"/>
        </w:rPr>
      </w:pPr>
      <w:r>
        <w:rPr>
          <w:spacing w:val="-2"/>
          <w:sz w:val="28"/>
          <w:szCs w:val="28"/>
        </w:rPr>
        <w:tab/>
      </w:r>
      <w:r w:rsidRPr="00685DBB">
        <w:rPr>
          <w:rStyle w:val="aa"/>
          <w:rFonts w:ascii="Times New Roman" w:hAnsi="Times New Roman"/>
          <w:i w:val="0"/>
          <w:sz w:val="28"/>
        </w:rPr>
        <w:t xml:space="preserve">1. Утвердить 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Порядок организации работ по обобщению</w:t>
      </w: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и анализу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администрацией </w:t>
      </w:r>
      <w:r w:rsidRPr="00685DBB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муниципального образования </w:t>
      </w:r>
      <w:r w:rsidR="00E375E0" w:rsidRP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«Пакшеньгское»</w:t>
      </w:r>
      <w:r w:rsidR="00E375E0">
        <w:rPr>
          <w:spacing w:val="2"/>
          <w:sz w:val="28"/>
          <w:szCs w:val="31"/>
          <w:shd w:val="clear" w:color="auto" w:fill="FFFFFF"/>
        </w:rPr>
        <w:t xml:space="preserve"> 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правоприменительной практики при осуществлении муниципального контроля (далее - Порядок) согласно приложению.</w:t>
      </w:r>
    </w:p>
    <w:p w:rsidR="00685DBB" w:rsidRPr="00685DBB" w:rsidRDefault="00685DBB" w:rsidP="00685DBB">
      <w:pPr>
        <w:pStyle w:val="a3"/>
        <w:jc w:val="both"/>
        <w:rPr>
          <w:rStyle w:val="aa"/>
          <w:rFonts w:ascii="Times New Roman" w:hAnsi="Times New Roman"/>
          <w:i w:val="0"/>
          <w:sz w:val="28"/>
        </w:rPr>
      </w:pPr>
      <w:r w:rsidRPr="00685DBB">
        <w:rPr>
          <w:rStyle w:val="aa"/>
          <w:rFonts w:ascii="Times New Roman" w:hAnsi="Times New Roman"/>
          <w:i w:val="0"/>
          <w:sz w:val="28"/>
        </w:rPr>
        <w:tab/>
        <w:t xml:space="preserve">2. </w:t>
      </w: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Состав рабочей группы по проведению обобщения анализа 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администрацией </w:t>
      </w:r>
      <w:r w:rsidRPr="00685DBB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муниципального образования </w:t>
      </w:r>
      <w:r w:rsid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 w:rsidR="00E375E0" w:rsidRP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«Пакшеньгское»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правоприменительной практики при осуществлении муниципального контроля (далее - рабочая группа) утверждается распоряжением 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r w:rsidRPr="00685DBB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муниципального образования </w:t>
      </w:r>
      <w:r w:rsidR="00E375E0" w:rsidRP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«Пакшеньгское»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.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685DBB">
        <w:rPr>
          <w:rStyle w:val="aa"/>
          <w:rFonts w:ascii="Times New Roman" w:hAnsi="Times New Roman"/>
          <w:i w:val="0"/>
          <w:sz w:val="28"/>
        </w:rPr>
        <w:tab/>
        <w:t xml:space="preserve">3.  </w:t>
      </w: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Рабочей</w:t>
      </w:r>
      <w:r w:rsidR="00AB294A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</w:t>
      </w: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группе ежегодно, начиная с 2019 года, в срок до 01 апреля года следующего за отчётным, в соответствии с Порядком проводить обобщение и анализ правоприменительной практики при осуществлении муниципального контроля (при наличии проверок).</w:t>
      </w:r>
    </w:p>
    <w:p w:rsidR="00685DBB" w:rsidRPr="00685DBB" w:rsidRDefault="00685DBB" w:rsidP="00685DBB">
      <w:pPr>
        <w:pStyle w:val="a3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685D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ab/>
        <w:t xml:space="preserve">4.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Постановление разместить на официальном сайте администрации муниципального образования </w:t>
      </w:r>
      <w:r w:rsidRPr="00685DBB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«</w:t>
      </w:r>
      <w:r w:rsid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Вельский муниципальный район</w:t>
      </w:r>
      <w:r w:rsidRPr="00685DBB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»</w:t>
      </w:r>
      <w:r w:rsid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в разделе сельское поселение </w:t>
      </w:r>
      <w:r w:rsidR="00E375E0" w:rsidRPr="00E375E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«Пакшеньгское»</w:t>
      </w:r>
      <w:r w:rsidRPr="00685D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85DBB">
        <w:rPr>
          <w:rFonts w:ascii="Times New Roman" w:hAnsi="Times New Roman"/>
          <w:sz w:val="28"/>
          <w:szCs w:val="28"/>
        </w:rPr>
        <w:t>в информационно-телекоммуникационной сети  «Интернет»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>.</w:t>
      </w:r>
    </w:p>
    <w:p w:rsidR="00685DBB" w:rsidRPr="00685DBB" w:rsidRDefault="00685DBB" w:rsidP="00685DBB">
      <w:pPr>
        <w:pStyle w:val="a3"/>
        <w:jc w:val="both"/>
        <w:rPr>
          <w:rStyle w:val="aa"/>
          <w:rFonts w:ascii="Times New Roman" w:hAnsi="Times New Roman"/>
          <w:i w:val="0"/>
          <w:sz w:val="28"/>
        </w:rPr>
      </w:pPr>
      <w:r w:rsidRPr="00685DBB">
        <w:rPr>
          <w:rStyle w:val="aa"/>
          <w:rFonts w:ascii="Times New Roman" w:hAnsi="Times New Roman"/>
          <w:i w:val="0"/>
          <w:sz w:val="28"/>
        </w:rPr>
        <w:tab/>
        <w:t>5. Контроль за исполнением постановления оставляю за собой.</w:t>
      </w:r>
    </w:p>
    <w:p w:rsidR="00685DBB" w:rsidRPr="00685DBB" w:rsidRDefault="00685DBB" w:rsidP="00685DBB">
      <w:pPr>
        <w:ind w:firstLine="540"/>
        <w:jc w:val="both"/>
        <w:rPr>
          <w:sz w:val="28"/>
          <w:szCs w:val="24"/>
        </w:rPr>
      </w:pPr>
    </w:p>
    <w:p w:rsidR="00632F4F" w:rsidRDefault="00632F4F" w:rsidP="00B947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388" w:rsidRDefault="00B9475C" w:rsidP="00B947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 w:rsidR="00E375E0">
        <w:rPr>
          <w:rFonts w:ascii="Times New Roman" w:hAnsi="Times New Roman"/>
          <w:sz w:val="28"/>
          <w:szCs w:val="28"/>
        </w:rPr>
        <w:t>С.Н.Беляков</w:t>
      </w:r>
      <w:r w:rsidR="006C2388">
        <w:rPr>
          <w:rFonts w:ascii="Times New Roman" w:hAnsi="Times New Roman"/>
          <w:sz w:val="28"/>
          <w:szCs w:val="28"/>
        </w:rPr>
        <w:t xml:space="preserve"> </w:t>
      </w:r>
      <w:r w:rsidR="00D7087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C2388" w:rsidRDefault="006C2388" w:rsidP="00B947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75C" w:rsidRDefault="00B9475C" w:rsidP="00B947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75C" w:rsidRPr="00E50645" w:rsidRDefault="00B9475C" w:rsidP="00B947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50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№ 1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E50645">
        <w:rPr>
          <w:rFonts w:ascii="Times New Roman" w:hAnsi="Times New Roman"/>
          <w:sz w:val="24"/>
          <w:szCs w:val="24"/>
        </w:rPr>
        <w:t>постановлению</w:t>
      </w:r>
    </w:p>
    <w:p w:rsidR="00B9475C" w:rsidRPr="00E50645" w:rsidRDefault="00B9475C" w:rsidP="00B947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50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E375E0" w:rsidRPr="00E375E0">
        <w:rPr>
          <w:rFonts w:ascii="Times New Roman" w:hAnsi="Times New Roman"/>
          <w:sz w:val="24"/>
          <w:szCs w:val="24"/>
        </w:rPr>
        <w:t>«Пакшеньгское»</w:t>
      </w:r>
    </w:p>
    <w:p w:rsidR="00B9475C" w:rsidRPr="00E50645" w:rsidRDefault="00B9475C" w:rsidP="00B947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50645">
        <w:rPr>
          <w:rFonts w:ascii="Times New Roman" w:hAnsi="Times New Roman"/>
          <w:sz w:val="24"/>
          <w:szCs w:val="24"/>
        </w:rPr>
        <w:t xml:space="preserve">от </w:t>
      </w:r>
      <w:r w:rsidR="00E375E0">
        <w:rPr>
          <w:rFonts w:ascii="Times New Roman" w:hAnsi="Times New Roman"/>
          <w:sz w:val="24"/>
          <w:szCs w:val="24"/>
        </w:rPr>
        <w:t>25.06.2019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85DBB">
        <w:rPr>
          <w:rFonts w:ascii="Times New Roman" w:hAnsi="Times New Roman"/>
          <w:sz w:val="24"/>
          <w:szCs w:val="24"/>
        </w:rPr>
        <w:t xml:space="preserve"> </w:t>
      </w:r>
      <w:r w:rsidR="00E375E0">
        <w:rPr>
          <w:rFonts w:ascii="Times New Roman" w:hAnsi="Times New Roman"/>
          <w:sz w:val="24"/>
          <w:szCs w:val="24"/>
        </w:rPr>
        <w:t>1</w:t>
      </w:r>
      <w:r w:rsidR="00685DBB">
        <w:rPr>
          <w:rFonts w:ascii="Times New Roman" w:hAnsi="Times New Roman"/>
          <w:sz w:val="24"/>
          <w:szCs w:val="24"/>
        </w:rPr>
        <w:t>7</w:t>
      </w:r>
    </w:p>
    <w:p w:rsidR="00632F4F" w:rsidRDefault="00632F4F" w:rsidP="00B947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85DB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Порядок организации работ по обобщению и анализу </w:t>
      </w: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85DB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администрацией му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ниципального образования </w:t>
      </w:r>
      <w:r w:rsidR="00E375E0" w:rsidRPr="00E375E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«Пакшеньгское»</w:t>
      </w:r>
      <w:r w:rsidR="00E375E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85DB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правоприменительной практики при осуществлении </w:t>
      </w:r>
    </w:p>
    <w:p w:rsidR="00685DBB" w:rsidRDefault="00685DBB" w:rsidP="00AB294A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85DB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муниципального контроля</w:t>
      </w:r>
    </w:p>
    <w:p w:rsidR="00AB294A" w:rsidRPr="00AB294A" w:rsidRDefault="00AB294A" w:rsidP="00AB294A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685DBB" w:rsidRPr="00685DBB" w:rsidRDefault="00685DBB" w:rsidP="00685DBB">
      <w:pPr>
        <w:rPr>
          <w:sz w:val="28"/>
          <w:szCs w:val="28"/>
        </w:rPr>
      </w:pPr>
    </w:p>
    <w:p w:rsidR="00685DBB" w:rsidRPr="00685DBB" w:rsidRDefault="00685DBB" w:rsidP="00685DBB">
      <w:pPr>
        <w:jc w:val="center"/>
        <w:rPr>
          <w:b/>
          <w:sz w:val="28"/>
          <w:szCs w:val="28"/>
        </w:rPr>
      </w:pPr>
      <w:r w:rsidRPr="00685DBB">
        <w:rPr>
          <w:b/>
          <w:sz w:val="28"/>
          <w:szCs w:val="28"/>
          <w:lang w:val="en-US"/>
        </w:rPr>
        <w:t>I</w:t>
      </w:r>
      <w:r w:rsidRPr="00685DBB">
        <w:rPr>
          <w:b/>
          <w:sz w:val="28"/>
          <w:szCs w:val="28"/>
        </w:rPr>
        <w:t>. Общие положения</w:t>
      </w:r>
    </w:p>
    <w:p w:rsidR="00685DBB" w:rsidRPr="00685DBB" w:rsidRDefault="00685DBB" w:rsidP="00685DBB">
      <w:pPr>
        <w:jc w:val="center"/>
        <w:rPr>
          <w:b/>
          <w:sz w:val="28"/>
          <w:szCs w:val="28"/>
        </w:rPr>
      </w:pPr>
    </w:p>
    <w:p w:rsidR="00AB294A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1. Порядок организации работы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муниципального образования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 xml:space="preserve">«Пакшеньгское» </w:t>
      </w:r>
      <w:r w:rsidRPr="00685DBB">
        <w:rPr>
          <w:rFonts w:ascii="Times New Roman" w:hAnsi="Times New Roman"/>
          <w:sz w:val="28"/>
          <w:szCs w:val="28"/>
        </w:rPr>
        <w:t>(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)                                      </w:t>
      </w:r>
      <w:r w:rsidRPr="00685DBB">
        <w:rPr>
          <w:rFonts w:ascii="Times New Roman" w:hAnsi="Times New Roman"/>
          <w:sz w:val="28"/>
          <w:szCs w:val="28"/>
        </w:rPr>
        <w:t>по обобщению и анализу правоприменительной практики при осуществлении муниципального контроля (далее - Порядок) разработан с целью:</w:t>
      </w:r>
    </w:p>
    <w:p w:rsidR="00AB294A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685DBB" w:rsidRPr="00685DBB">
        <w:rPr>
          <w:rFonts w:ascii="Times New Roman" w:hAnsi="Times New Roman"/>
          <w:sz w:val="28"/>
          <w:szCs w:val="28"/>
        </w:rPr>
        <w:t xml:space="preserve">обеспечения практики применения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                                      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685DBB" w:rsidRPr="00685DBB">
        <w:rPr>
          <w:rFonts w:ascii="Times New Roman" w:hAnsi="Times New Roman"/>
          <w:sz w:val="28"/>
          <w:szCs w:val="28"/>
        </w:rPr>
        <w:t>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</w:t>
      </w:r>
      <w:r>
        <w:rPr>
          <w:rFonts w:ascii="Times New Roman" w:hAnsi="Times New Roman"/>
          <w:sz w:val="28"/>
          <w:szCs w:val="28"/>
        </w:rPr>
        <w:t xml:space="preserve">вом Российской Федерации (далее -обязательные </w:t>
      </w:r>
      <w:r w:rsidR="00685DBB" w:rsidRPr="00685DBB">
        <w:rPr>
          <w:rFonts w:ascii="Times New Roman" w:hAnsi="Times New Roman"/>
          <w:sz w:val="28"/>
          <w:szCs w:val="28"/>
        </w:rPr>
        <w:t>требования);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 xml:space="preserve">- обеспечения доступности сведений о правоприменительной практике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муниципального образования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685DBB" w:rsidRPr="00685DBB">
        <w:rPr>
          <w:rFonts w:ascii="Times New Roman" w:hAnsi="Times New Roman"/>
          <w:sz w:val="28"/>
          <w:szCs w:val="28"/>
        </w:rPr>
        <w:t xml:space="preserve"> путем их публикации для сведения на официальном сайте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>администрации                                  МО «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Вельский муниципальный район» в разделе сельское поселение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685DBB" w:rsidRPr="00685D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снижения количества нарушений обязательных требований                                     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 xml:space="preserve">- повышения уровня защищенности охраняемых законом ценностей                  по компетенции органов местного самоуправления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                           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685DBB" w:rsidRPr="00685DBB">
        <w:rPr>
          <w:rFonts w:ascii="Times New Roman" w:hAnsi="Times New Roman"/>
          <w:sz w:val="28"/>
          <w:szCs w:val="28"/>
        </w:rPr>
        <w:t>за счет обеспечения соблюдения обязательных требований.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5DBB">
        <w:rPr>
          <w:rFonts w:ascii="Times New Roman" w:hAnsi="Times New Roman"/>
          <w:b/>
          <w:sz w:val="28"/>
          <w:szCs w:val="28"/>
          <w:shd w:val="clear" w:color="auto" w:fill="FFFFFF"/>
        </w:rPr>
        <w:t>II. Направления обобщения и анализа правоприменительной практики при осуществлении Администрацией муниципального контроля</w:t>
      </w: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2. Обобщение и анализ правоприменительной практики при осуществлении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85DBB">
        <w:rPr>
          <w:rFonts w:ascii="Times New Roman" w:hAnsi="Times New Roman"/>
          <w:sz w:val="28"/>
          <w:szCs w:val="28"/>
        </w:rPr>
        <w:t>муниципального контроля формируется по двум направлениям: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правоприменительная практика организации и проведения муниципального контроля;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правоприменительная практика соблюдения обязательных требований.</w:t>
      </w:r>
      <w:r w:rsidR="00685DBB" w:rsidRPr="00685DBB">
        <w:rPr>
          <w:rFonts w:ascii="Times New Roman" w:hAnsi="Times New Roman"/>
          <w:sz w:val="28"/>
          <w:szCs w:val="28"/>
        </w:rPr>
        <w:br/>
      </w:r>
      <w:r w:rsidR="00685DBB" w:rsidRPr="00685DBB">
        <w:rPr>
          <w:rFonts w:ascii="Times New Roman" w:hAnsi="Times New Roman"/>
          <w:sz w:val="28"/>
          <w:szCs w:val="28"/>
        </w:rPr>
        <w:tab/>
        <w:t xml:space="preserve">3. В рамках работы с правоприменительной практикой при организации и проведении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муниципального образования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685DBB" w:rsidRPr="00685DBB">
        <w:rPr>
          <w:rFonts w:ascii="Times New Roman" w:hAnsi="Times New Roman"/>
          <w:sz w:val="28"/>
          <w:szCs w:val="28"/>
        </w:rPr>
        <w:t xml:space="preserve"> муниципального контроля обобщаются вопросы </w:t>
      </w:r>
      <w:r w:rsidR="00685DBB" w:rsidRPr="00685DBB">
        <w:rPr>
          <w:rFonts w:ascii="Times New Roman" w:hAnsi="Times New Roman"/>
          <w:sz w:val="28"/>
          <w:szCs w:val="28"/>
        </w:rPr>
        <w:lastRenderedPageBreak/>
        <w:t xml:space="preserve">применения законодательства Российской Федерации в области организации                                 и осуществлении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685DBB" w:rsidRPr="00685DBB">
        <w:rPr>
          <w:rFonts w:ascii="Times New Roman" w:hAnsi="Times New Roman"/>
          <w:sz w:val="28"/>
          <w:szCs w:val="28"/>
        </w:rPr>
        <w:t>муниципального контроля (в том числе организации и осуществлении отдельных видов муниципального контроля):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составления ежегодного плана проверок юридических лиц                                 и индивидуальных предпринимателей, его направления в органы прокуратуры и доработки по итогам рассм</w:t>
      </w:r>
      <w:r>
        <w:rPr>
          <w:rFonts w:ascii="Times New Roman" w:hAnsi="Times New Roman"/>
          <w:sz w:val="28"/>
          <w:szCs w:val="28"/>
        </w:rPr>
        <w:t>отрения в органах прокуратуры;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 xml:space="preserve">-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</w:t>
      </w:r>
      <w:r>
        <w:rPr>
          <w:rFonts w:ascii="Times New Roman" w:hAnsi="Times New Roman"/>
          <w:sz w:val="28"/>
          <w:szCs w:val="28"/>
        </w:rPr>
        <w:t>федеральными законами случаях;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разработки, издания и утверждения распоряжений (постановлений)                   о проведении проверок, их содержания;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выбора документарной или выездной проверки;</w:t>
      </w:r>
    </w:p>
    <w:p w:rsidR="00AB294A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исчисления и соблюдения сроков проведения проверки;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685DBB" w:rsidRPr="00685DBB">
        <w:rPr>
          <w:rFonts w:ascii="Times New Roman" w:hAnsi="Times New Roman"/>
          <w:sz w:val="28"/>
          <w:szCs w:val="28"/>
        </w:rPr>
        <w:t>соблюдения прав юридических лиц и индивидуальных предпринимателей при организации и проведении проверки;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="00685DBB" w:rsidRPr="00685DBB">
        <w:rPr>
          <w:rFonts w:ascii="Times New Roman" w:hAnsi="Times New Roman"/>
          <w:sz w:val="28"/>
          <w:szCs w:val="28"/>
        </w:rPr>
        <w:t>- оформления результатов проверки и принятия мер по ее результатам;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организации и проведения иных мероприятий по контролю, в том числе осуществляемых без взаимодействия с юридическими лицами                             и индивидуальными предпринимателями;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привлечения юридических лиц, их должностных лиц, индивидуальных предпринимателей к административной ответственности                   за административные правонарушения, выявленные при осуществлении муниципального контроля;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оценки тяжести нарушений обязательных требований и выбора ответственности, к которой привлекается виновное лицо;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подготовки предложений по совершенствованию законодательства                  на основе анализа правоприменительной практики контрольно-надзорной деятельности.</w:t>
      </w:r>
      <w:r w:rsidR="00685DBB" w:rsidRPr="00685DBB">
        <w:rPr>
          <w:rFonts w:ascii="Times New Roman" w:hAnsi="Times New Roman"/>
          <w:sz w:val="28"/>
          <w:szCs w:val="28"/>
        </w:rPr>
        <w:br/>
      </w:r>
      <w:r w:rsidR="00685DBB" w:rsidRPr="00685DBB">
        <w:rPr>
          <w:rFonts w:ascii="Times New Roman" w:hAnsi="Times New Roman"/>
          <w:sz w:val="28"/>
          <w:szCs w:val="28"/>
        </w:rPr>
        <w:tab/>
        <w:t>4.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нарушений обязательных требований юридическими лицами                                         и индивидуальными предпринимателями, в том числе: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типичные нарушения обязательных требований;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 xml:space="preserve">- меры, принимаемые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685DBB" w:rsidRPr="00685DBB">
        <w:rPr>
          <w:rFonts w:ascii="Times New Roman" w:hAnsi="Times New Roman"/>
          <w:sz w:val="28"/>
          <w:szCs w:val="28"/>
        </w:rPr>
        <w:t>;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DBB" w:rsidRPr="00685DBB">
        <w:rPr>
          <w:rFonts w:ascii="Times New Roman" w:hAnsi="Times New Roman"/>
          <w:sz w:val="28"/>
          <w:szCs w:val="28"/>
        </w:rPr>
        <w:t>- применения обязательных требований в системной взаимосвязи положений нормативных правовых актов, в том числе вопросы недостаточной ясности и взаимной согласованности обязательных требований.</w:t>
      </w:r>
      <w:r w:rsidR="00685DBB" w:rsidRPr="00685DBB">
        <w:rPr>
          <w:rFonts w:ascii="Times New Roman" w:hAnsi="Times New Roman"/>
          <w:sz w:val="28"/>
          <w:szCs w:val="28"/>
        </w:rPr>
        <w:br/>
      </w:r>
      <w:r w:rsidR="00685DBB" w:rsidRPr="00685DBB">
        <w:rPr>
          <w:rFonts w:ascii="Times New Roman" w:hAnsi="Times New Roman"/>
          <w:sz w:val="28"/>
          <w:szCs w:val="28"/>
        </w:rPr>
        <w:tab/>
        <w:t xml:space="preserve">5. В качестве источников сведений для обобщения правоприменительной практики связанной с осуществлением муниципального контроля </w:t>
      </w:r>
      <w:r w:rsidR="00685DBB"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685DBB" w:rsidRPr="00685DBB">
        <w:rPr>
          <w:rFonts w:ascii="Times New Roman" w:hAnsi="Times New Roman"/>
          <w:sz w:val="28"/>
          <w:szCs w:val="28"/>
        </w:rPr>
        <w:t>используются:</w:t>
      </w:r>
    </w:p>
    <w:p w:rsidR="00685DBB" w:rsidRPr="00685DBB" w:rsidRDefault="00AB294A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85DBB" w:rsidRPr="00685DBB">
        <w:rPr>
          <w:rFonts w:ascii="Times New Roman" w:hAnsi="Times New Roman"/>
          <w:sz w:val="28"/>
          <w:szCs w:val="28"/>
        </w:rPr>
        <w:t>- результаты проверок и иных мероприятий по контролю, в том числе осуществляемых без взаимодействия с юридическими лицами                                      и индивидуальными предпринимателями;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- результаты обжалований действий и решений должностных лиц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E375E0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85DBB">
        <w:rPr>
          <w:rFonts w:ascii="Times New Roman" w:hAnsi="Times New Roman"/>
          <w:sz w:val="28"/>
          <w:szCs w:val="28"/>
        </w:rPr>
        <w:t>в административном порядке;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- результаты обжалований действий и решений должностных лиц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муниципального образования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Pr="00685DBB">
        <w:rPr>
          <w:rFonts w:ascii="Times New Roman" w:hAnsi="Times New Roman"/>
          <w:sz w:val="28"/>
          <w:szCs w:val="28"/>
        </w:rPr>
        <w:t xml:space="preserve"> в судебном порядке и иные материалы судебной практики;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- результаты применения мер прокурорского реагирования по вопросам осуществления муниципального контроля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                                   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Pr="00685DBB">
        <w:rPr>
          <w:rFonts w:ascii="Times New Roman" w:hAnsi="Times New Roman"/>
          <w:sz w:val="28"/>
          <w:szCs w:val="28"/>
        </w:rPr>
        <w:t>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>- 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  <w:r w:rsidRPr="00685DBB">
        <w:rPr>
          <w:rFonts w:ascii="Times New Roman" w:hAnsi="Times New Roman"/>
          <w:sz w:val="28"/>
          <w:szCs w:val="28"/>
        </w:rPr>
        <w:br/>
      </w:r>
      <w:r w:rsidRPr="00685DBB">
        <w:rPr>
          <w:rFonts w:ascii="Times New Roman" w:hAnsi="Times New Roman"/>
          <w:sz w:val="28"/>
          <w:szCs w:val="28"/>
        </w:rPr>
        <w:tab/>
        <w:t>- результаты опросов (в том числе, проводимых в сети Интернет) подконтрольных субъектов на предмет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>- результаты составления и рассмотрения протоколов                                          об административных правонарушениях, административных расследований, постановлений о назначении административного наказания или                                    о прекращении производства по делу об административном правонарушении;</w:t>
      </w:r>
      <w:r w:rsidRPr="00685DBB">
        <w:rPr>
          <w:rFonts w:ascii="Times New Roman" w:hAnsi="Times New Roman"/>
          <w:sz w:val="28"/>
          <w:szCs w:val="28"/>
        </w:rPr>
        <w:br/>
      </w:r>
      <w:r w:rsidRPr="00685DBB">
        <w:rPr>
          <w:rFonts w:ascii="Times New Roman" w:hAnsi="Times New Roman"/>
          <w:sz w:val="28"/>
          <w:szCs w:val="28"/>
        </w:rPr>
        <w:tab/>
        <w:t xml:space="preserve">- разъяснения, даваемые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Pr="00685DBB">
        <w:rPr>
          <w:rFonts w:ascii="Times New Roman" w:hAnsi="Times New Roman"/>
          <w:sz w:val="28"/>
          <w:szCs w:val="28"/>
        </w:rPr>
        <w:t xml:space="preserve">                                по вопросам применения законодательства Российской Федерации в области организации и осуществления муниципального контроля, соблюдения обязательных требований;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  <w:t xml:space="preserve">- разъяснения, полученные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Pr="00685DBB">
        <w:rPr>
          <w:rFonts w:ascii="Times New Roman" w:hAnsi="Times New Roman"/>
          <w:sz w:val="28"/>
          <w:szCs w:val="28"/>
        </w:rPr>
        <w:t xml:space="preserve">                            от органов прокуратуры, иных государственных органов по вопросам осуществления муниципального контроля.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DBB">
        <w:rPr>
          <w:rFonts w:ascii="Times New Roman" w:hAnsi="Times New Roman"/>
          <w:b/>
          <w:sz w:val="28"/>
          <w:szCs w:val="28"/>
        </w:rPr>
        <w:t xml:space="preserve">III. Организация работы </w:t>
      </w:r>
    </w:p>
    <w:p w:rsidR="00685DBB" w:rsidRPr="00685DBB" w:rsidRDefault="00685DBB" w:rsidP="00685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DBB">
        <w:rPr>
          <w:rFonts w:ascii="Times New Roman" w:hAnsi="Times New Roman"/>
          <w:b/>
          <w:sz w:val="28"/>
          <w:szCs w:val="28"/>
        </w:rPr>
        <w:t>по обобщению и анализу правоприменительной практики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br/>
      </w:r>
      <w:r w:rsidRPr="00685DBB">
        <w:rPr>
          <w:rFonts w:ascii="Times New Roman" w:hAnsi="Times New Roman"/>
          <w:sz w:val="28"/>
          <w:szCs w:val="28"/>
        </w:rPr>
        <w:tab/>
        <w:t xml:space="preserve">6. Для координации работы по обобщению и анализу правоприменительной практики при осуществлении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администрацией                           МО </w:t>
      </w:r>
      <w:r w:rsidR="00E375E0" w:rsidRPr="00E375E0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FC4F33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85DBB">
        <w:rPr>
          <w:rFonts w:ascii="Times New Roman" w:hAnsi="Times New Roman"/>
          <w:sz w:val="28"/>
          <w:szCs w:val="28"/>
        </w:rPr>
        <w:t xml:space="preserve">муниципального контроля распоряжением </w:t>
      </w:r>
      <w:r w:rsidRPr="00685DBB">
        <w:rPr>
          <w:rStyle w:val="aa"/>
          <w:rFonts w:ascii="Times New Roman" w:hAnsi="Times New Roman"/>
          <w:i w:val="0"/>
          <w:sz w:val="28"/>
          <w:szCs w:val="28"/>
        </w:rPr>
        <w:t xml:space="preserve">администрации МО </w:t>
      </w:r>
      <w:r w:rsidR="00FC4F33" w:rsidRPr="00FC4F33">
        <w:rPr>
          <w:rStyle w:val="aa"/>
          <w:rFonts w:ascii="Times New Roman" w:hAnsi="Times New Roman"/>
          <w:i w:val="0"/>
          <w:sz w:val="28"/>
          <w:szCs w:val="28"/>
        </w:rPr>
        <w:t>«Пакшеньгское»</w:t>
      </w:r>
      <w:r w:rsidR="00FC4F33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85DBB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ается постоянная рабочая группа</w:t>
      </w:r>
      <w:r w:rsidRPr="00685DBB">
        <w:rPr>
          <w:rFonts w:ascii="Times New Roman" w:hAnsi="Times New Roman"/>
          <w:sz w:val="28"/>
          <w:szCs w:val="28"/>
        </w:rPr>
        <w:t xml:space="preserve">   по обобщению и анализу правоприменительной практики.</w:t>
      </w:r>
    </w:p>
    <w:p w:rsidR="00685DBB" w:rsidRPr="00685DBB" w:rsidRDefault="00685DBB" w:rsidP="00685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DBB">
        <w:rPr>
          <w:rFonts w:ascii="Times New Roman" w:hAnsi="Times New Roman"/>
          <w:sz w:val="28"/>
          <w:szCs w:val="28"/>
        </w:rPr>
        <w:tab/>
      </w:r>
    </w:p>
    <w:p w:rsidR="00685DBB" w:rsidRPr="00685DBB" w:rsidRDefault="00685DBB" w:rsidP="00685DBB">
      <w:pPr>
        <w:jc w:val="both"/>
        <w:rPr>
          <w:sz w:val="28"/>
          <w:szCs w:val="28"/>
        </w:rPr>
      </w:pPr>
    </w:p>
    <w:p w:rsidR="007D5309" w:rsidRPr="00685DBB" w:rsidRDefault="007D5309">
      <w:pPr>
        <w:rPr>
          <w:sz w:val="28"/>
          <w:szCs w:val="28"/>
        </w:rPr>
      </w:pPr>
    </w:p>
    <w:sectPr w:rsidR="007D5309" w:rsidRPr="00685DBB" w:rsidSect="002D2A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B8" w:rsidRDefault="00B77EB8" w:rsidP="002D2A78">
      <w:r>
        <w:separator/>
      </w:r>
    </w:p>
  </w:endnote>
  <w:endnote w:type="continuationSeparator" w:id="0">
    <w:p w:rsidR="00B77EB8" w:rsidRDefault="00B77EB8" w:rsidP="002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B8" w:rsidRDefault="00B77EB8" w:rsidP="002D2A78">
      <w:r>
        <w:separator/>
      </w:r>
    </w:p>
  </w:footnote>
  <w:footnote w:type="continuationSeparator" w:id="0">
    <w:p w:rsidR="00B77EB8" w:rsidRDefault="00B77EB8" w:rsidP="002D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B3C44"/>
    <w:multiLevelType w:val="hybridMultilevel"/>
    <w:tmpl w:val="0DA026C8"/>
    <w:lvl w:ilvl="0" w:tplc="977C0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482"/>
    <w:multiLevelType w:val="hybridMultilevel"/>
    <w:tmpl w:val="E456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75C"/>
    <w:rsid w:val="00015EB3"/>
    <w:rsid w:val="000176B2"/>
    <w:rsid w:val="00234652"/>
    <w:rsid w:val="00292AE6"/>
    <w:rsid w:val="002D2A78"/>
    <w:rsid w:val="003253F6"/>
    <w:rsid w:val="0050324C"/>
    <w:rsid w:val="005C2943"/>
    <w:rsid w:val="00632F4F"/>
    <w:rsid w:val="00685DBB"/>
    <w:rsid w:val="0068617A"/>
    <w:rsid w:val="006C2388"/>
    <w:rsid w:val="006D2C03"/>
    <w:rsid w:val="007A6461"/>
    <w:rsid w:val="007D5309"/>
    <w:rsid w:val="00832114"/>
    <w:rsid w:val="00A72AFC"/>
    <w:rsid w:val="00A91CFF"/>
    <w:rsid w:val="00AA4A5F"/>
    <w:rsid w:val="00AB294A"/>
    <w:rsid w:val="00B56D2B"/>
    <w:rsid w:val="00B77EB8"/>
    <w:rsid w:val="00B9475C"/>
    <w:rsid w:val="00CA359E"/>
    <w:rsid w:val="00CD51E5"/>
    <w:rsid w:val="00D70876"/>
    <w:rsid w:val="00DA0264"/>
    <w:rsid w:val="00E375E0"/>
    <w:rsid w:val="00E91122"/>
    <w:rsid w:val="00FC4F33"/>
    <w:rsid w:val="00FE6F29"/>
    <w:rsid w:val="00FF4743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EF31F-8945-486C-94B6-A67A641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9475C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B9475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4">
    <w:name w:val="Без интервала Знак"/>
    <w:link w:val="a3"/>
    <w:uiPriority w:val="1"/>
    <w:locked/>
    <w:rsid w:val="00B9475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D2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2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2F4F"/>
    <w:rPr>
      <w:color w:val="0000FF"/>
      <w:u w:val="single"/>
    </w:rPr>
  </w:style>
  <w:style w:type="character" w:styleId="aa">
    <w:name w:val="Emphasis"/>
    <w:basedOn w:val="a0"/>
    <w:qFormat/>
    <w:rsid w:val="00685DB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C4F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0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2019-06-27T11:39:00Z</cp:lastPrinted>
  <dcterms:created xsi:type="dcterms:W3CDTF">2019-03-13T13:26:00Z</dcterms:created>
  <dcterms:modified xsi:type="dcterms:W3CDTF">2019-06-27T11:41:00Z</dcterms:modified>
</cp:coreProperties>
</file>